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151" w:rsidRPr="002C1853" w:rsidRDefault="00097151" w:rsidP="00097151">
      <w:pPr>
        <w:jc w:val="center"/>
        <w:rPr>
          <w:b/>
          <w:u w:val="single"/>
        </w:rPr>
      </w:pPr>
      <w:r w:rsidRPr="002C1853">
        <w:rPr>
          <w:b/>
          <w:sz w:val="28"/>
          <w:szCs w:val="28"/>
          <w:u w:val="single"/>
        </w:rPr>
        <w:t>PODMÍNKY PRO PŘIJETÍ VZDĚLÁVÁNÍ DÍTĚTE V MŠ</w:t>
      </w:r>
    </w:p>
    <w:p w:rsidR="00097151" w:rsidRDefault="00097151" w:rsidP="00097151">
      <w:pPr>
        <w:jc w:val="both"/>
        <w:rPr>
          <w:b/>
          <w:sz w:val="28"/>
          <w:szCs w:val="28"/>
        </w:rPr>
      </w:pPr>
    </w:p>
    <w:p w:rsidR="00097151" w:rsidRDefault="00097151" w:rsidP="00097151">
      <w:pPr>
        <w:jc w:val="both"/>
      </w:pPr>
      <w:r w:rsidRPr="002C1853">
        <w:t xml:space="preserve">1. Do mateřské školy jsou zpravidla přijímány děti od 3 do 6 let věku, nejdříve však děti od 2 let, na základě vyřízení písemné žádosti rodičů. </w:t>
      </w:r>
    </w:p>
    <w:p w:rsidR="000C2D55" w:rsidRDefault="000C2D55" w:rsidP="00097151">
      <w:pPr>
        <w:jc w:val="both"/>
      </w:pPr>
    </w:p>
    <w:p w:rsidR="000C2D55" w:rsidRDefault="000C2D55" w:rsidP="00097151">
      <w:pPr>
        <w:jc w:val="both"/>
        <w:rPr>
          <w:rFonts w:eastAsia="Times New Roman"/>
          <w:lang w:eastAsia="cs-CZ"/>
        </w:rPr>
      </w:pPr>
      <w:r>
        <w:t>2.</w:t>
      </w:r>
      <w:r w:rsidRPr="000C2D55">
        <w:rPr>
          <w:rFonts w:eastAsia="Times New Roman"/>
          <w:lang w:eastAsia="cs-CZ"/>
        </w:rPr>
        <w:t xml:space="preserve"> </w:t>
      </w:r>
      <w:r w:rsidRPr="00A46C78">
        <w:rPr>
          <w:rFonts w:eastAsia="Times New Roman"/>
          <w:lang w:eastAsia="cs-CZ"/>
        </w:rPr>
        <w:t xml:space="preserve">Dítě se přijímá k předškolnímu vzdělávání, jehož cíle jsou vymezeny v § 33 zákona č. 561/2004 Sb. (školský zákon), z něhož vyplývá, že </w:t>
      </w:r>
      <w:r w:rsidRPr="00A46C78">
        <w:rPr>
          <w:rFonts w:eastAsia="Times New Roman"/>
          <w:b/>
          <w:lang w:eastAsia="cs-CZ"/>
        </w:rPr>
        <w:t>předškolní vzdělávání spočívá především ve vzdělávací činnosti, ne v poskytování péče.</w:t>
      </w:r>
      <w:r w:rsidRPr="00A46C78">
        <w:rPr>
          <w:rFonts w:eastAsia="Times New Roman"/>
          <w:lang w:eastAsia="cs-CZ"/>
        </w:rPr>
        <w:t xml:space="preserve"> Dítě přijaté k předškolnímu vzdělávání musí být od počátku připraveno plnit požadavky stanovené rámcovým vzdělávacím programem předškolního vzdělávání a školním vzdělávacím programem mateřské školy. Děti mohou být pro daný školní rok zapsány tehdy, pokud disponují schopností sebeobsluhy při hygieně, oblékání a stravování</w:t>
      </w:r>
      <w:r>
        <w:rPr>
          <w:rFonts w:eastAsia="Times New Roman"/>
          <w:lang w:eastAsia="cs-CZ"/>
        </w:rPr>
        <w:t>.</w:t>
      </w:r>
    </w:p>
    <w:p w:rsidR="000C2D55" w:rsidRDefault="000C2D55" w:rsidP="00097151">
      <w:pPr>
        <w:jc w:val="both"/>
        <w:rPr>
          <w:rFonts w:eastAsia="Times New Roman"/>
          <w:lang w:eastAsia="cs-CZ"/>
        </w:rPr>
      </w:pPr>
    </w:p>
    <w:p w:rsidR="000C2D55" w:rsidRPr="002C1853" w:rsidRDefault="000C2D55" w:rsidP="000C2D55">
      <w:pPr>
        <w:widowControl w:val="0"/>
        <w:tabs>
          <w:tab w:val="left" w:pos="284"/>
        </w:tabs>
        <w:suppressAutoHyphens/>
        <w:autoSpaceDE w:val="0"/>
        <w:jc w:val="both"/>
      </w:pPr>
      <w:r>
        <w:t>3. Přednostně jsou do mateřské školy k předškolnímu vzdělávání přijímány dě</w:t>
      </w:r>
      <w:r w:rsidR="00656620">
        <w:t xml:space="preserve">ti, které před nástupem do MŠ, </w:t>
      </w:r>
      <w:r>
        <w:t>nejpozději k datu 31.</w:t>
      </w:r>
      <w:r w:rsidR="00656620">
        <w:t xml:space="preserve"> </w:t>
      </w:r>
      <w:r>
        <w:t>srpna,</w:t>
      </w:r>
      <w:r w:rsidRPr="00A46C78">
        <w:t xml:space="preserve"> dosáhnou nejméně</w:t>
      </w:r>
      <w:r>
        <w:t xml:space="preserve"> tří</w:t>
      </w:r>
      <w:r w:rsidRPr="00A46C78">
        <w:t xml:space="preserve"> let věku</w:t>
      </w:r>
      <w:r w:rsidR="003D14D4">
        <w:t>, a které mají trvalý</w:t>
      </w:r>
      <w:r>
        <w:t xml:space="preserve"> pobyt </w:t>
      </w:r>
      <w:r w:rsidRPr="00A46C78">
        <w:t>ve školském obvodu mateřské školy v Radonicích.</w:t>
      </w:r>
    </w:p>
    <w:p w:rsidR="00097151" w:rsidRPr="002C1853" w:rsidRDefault="00097151" w:rsidP="00097151">
      <w:pPr>
        <w:jc w:val="both"/>
      </w:pPr>
    </w:p>
    <w:p w:rsidR="00097151" w:rsidRPr="002C1853" w:rsidRDefault="000C2D55" w:rsidP="00097151">
      <w:pPr>
        <w:jc w:val="both"/>
      </w:pPr>
      <w:r>
        <w:t>4</w:t>
      </w:r>
      <w:r w:rsidR="00097151" w:rsidRPr="002C1853">
        <w:t xml:space="preserve">. Od počátku školního roku, který následuje po dni, kdy dítě dosáhne pátého roku věku, do zahájení povinné školní docházky dítěte, je předškolní vzdělávání povinné, není – </w:t>
      </w:r>
      <w:proofErr w:type="spellStart"/>
      <w:r w:rsidR="00097151" w:rsidRPr="002C1853">
        <w:t>li</w:t>
      </w:r>
      <w:proofErr w:type="spellEnd"/>
      <w:r w:rsidR="00097151" w:rsidRPr="002C1853">
        <w:t xml:space="preserve"> dále stanoveno jinak.  Kritéria a postup při přijímání dětí upravuje vnitřní směrnice.</w:t>
      </w:r>
    </w:p>
    <w:p w:rsidR="00097151" w:rsidRPr="002C1853" w:rsidRDefault="00097151" w:rsidP="00097151">
      <w:pPr>
        <w:jc w:val="both"/>
      </w:pPr>
    </w:p>
    <w:p w:rsidR="00097151" w:rsidRPr="002C1853" w:rsidRDefault="000C2D55" w:rsidP="00097151">
      <w:pPr>
        <w:tabs>
          <w:tab w:val="left" w:pos="284"/>
        </w:tabs>
        <w:jc w:val="both"/>
      </w:pPr>
      <w:r>
        <w:t>5</w:t>
      </w:r>
      <w:r w:rsidR="00097151" w:rsidRPr="002C1853">
        <w:t>. Zápis k předškolnímu vzdělávání od následujícího ško</w:t>
      </w:r>
      <w:r w:rsidR="00656620">
        <w:t>lního roku se koná v období od 4. května do 15</w:t>
      </w:r>
      <w:bookmarkStart w:id="0" w:name="_GoBack"/>
      <w:bookmarkEnd w:id="0"/>
      <w:r w:rsidR="00097151" w:rsidRPr="002C1853">
        <w:t>. května. Termín a místo zápisu stanoví ředitel školy na návrh vedoucí učitelky v dohodě se zřizovatelem a zveřejní je způsobem v místě obvyklém.</w:t>
      </w:r>
    </w:p>
    <w:p w:rsidR="00097151" w:rsidRPr="002C1853" w:rsidRDefault="00097151" w:rsidP="00097151">
      <w:pPr>
        <w:tabs>
          <w:tab w:val="left" w:pos="284"/>
        </w:tabs>
        <w:jc w:val="both"/>
      </w:pPr>
    </w:p>
    <w:p w:rsidR="00097151" w:rsidRPr="002C1853" w:rsidRDefault="000C2D55" w:rsidP="00097151">
      <w:pPr>
        <w:widowControl w:val="0"/>
        <w:tabs>
          <w:tab w:val="left" w:pos="284"/>
        </w:tabs>
        <w:suppressAutoHyphens/>
        <w:autoSpaceDE w:val="0"/>
        <w:jc w:val="both"/>
      </w:pPr>
      <w:r>
        <w:t>6</w:t>
      </w:r>
      <w:r w:rsidR="00097151" w:rsidRPr="002C1853">
        <w:t>. O přijetí dítěte rozhoduje ve správním řízení ředitel školy.</w:t>
      </w:r>
    </w:p>
    <w:p w:rsidR="00097151" w:rsidRPr="002C1853" w:rsidRDefault="00097151" w:rsidP="00097151">
      <w:pPr>
        <w:widowControl w:val="0"/>
        <w:tabs>
          <w:tab w:val="left" w:pos="284"/>
        </w:tabs>
        <w:suppressAutoHyphens/>
        <w:autoSpaceDE w:val="0"/>
        <w:jc w:val="both"/>
      </w:pPr>
    </w:p>
    <w:p w:rsidR="00097151" w:rsidRPr="002C1853" w:rsidRDefault="000C2D55" w:rsidP="00097151">
      <w:pPr>
        <w:widowControl w:val="0"/>
        <w:tabs>
          <w:tab w:val="left" w:pos="284"/>
        </w:tabs>
        <w:suppressAutoHyphens/>
        <w:autoSpaceDE w:val="0"/>
        <w:jc w:val="both"/>
      </w:pPr>
      <w:r>
        <w:t>7</w:t>
      </w:r>
      <w:r w:rsidR="00097151" w:rsidRPr="002C1853">
        <w:t>. Mateřská škola může přijmout pouze dítě, které se podrobilo stanoveným pravidelným očkováním, má doklad, že je proti nákaze imunní nebo se nemůže očkování podrobit pro trvalou kontraindikaci.</w:t>
      </w:r>
    </w:p>
    <w:p w:rsidR="00097151" w:rsidRPr="002C1853" w:rsidRDefault="00097151" w:rsidP="00097151">
      <w:pPr>
        <w:widowControl w:val="0"/>
        <w:tabs>
          <w:tab w:val="left" w:pos="284"/>
        </w:tabs>
        <w:suppressAutoHyphens/>
        <w:autoSpaceDE w:val="0"/>
        <w:jc w:val="both"/>
      </w:pPr>
    </w:p>
    <w:p w:rsidR="00097151" w:rsidRPr="002C1853" w:rsidRDefault="003D14D4" w:rsidP="00097151">
      <w:pPr>
        <w:widowControl w:val="0"/>
        <w:tabs>
          <w:tab w:val="left" w:pos="284"/>
        </w:tabs>
        <w:suppressAutoHyphens/>
        <w:autoSpaceDE w:val="0"/>
        <w:jc w:val="both"/>
      </w:pPr>
      <w:r>
        <w:t>8</w:t>
      </w:r>
      <w:r w:rsidR="00097151" w:rsidRPr="002C1853">
        <w:t>. Dítě může být do mateřské školy přijato i v průběhu roku, pokud to umožňují kapacitní podmínky školy.</w:t>
      </w:r>
    </w:p>
    <w:p w:rsidR="00097151" w:rsidRPr="002C1853" w:rsidRDefault="00097151" w:rsidP="00097151">
      <w:pPr>
        <w:widowControl w:val="0"/>
        <w:tabs>
          <w:tab w:val="left" w:pos="284"/>
        </w:tabs>
        <w:suppressAutoHyphens/>
        <w:autoSpaceDE w:val="0"/>
        <w:jc w:val="both"/>
      </w:pPr>
    </w:p>
    <w:p w:rsidR="00097151" w:rsidRPr="002C1853" w:rsidRDefault="003D14D4" w:rsidP="00097151">
      <w:pPr>
        <w:widowControl w:val="0"/>
        <w:tabs>
          <w:tab w:val="left" w:pos="284"/>
        </w:tabs>
        <w:suppressAutoHyphens/>
        <w:autoSpaceDE w:val="0"/>
        <w:jc w:val="both"/>
      </w:pPr>
      <w:r>
        <w:t>9</w:t>
      </w:r>
      <w:r w:rsidR="00097151" w:rsidRPr="002C1853">
        <w:t>. Do mateřské školy lze zařadit i děti, jejichž zákonný zástupce pobírá rodičovský příspěvek.</w:t>
      </w:r>
    </w:p>
    <w:p w:rsidR="00097151" w:rsidRPr="002C1853" w:rsidRDefault="00097151" w:rsidP="00097151">
      <w:pPr>
        <w:widowControl w:val="0"/>
        <w:tabs>
          <w:tab w:val="left" w:pos="284"/>
        </w:tabs>
        <w:suppressAutoHyphens/>
        <w:autoSpaceDE w:val="0"/>
        <w:jc w:val="both"/>
      </w:pPr>
    </w:p>
    <w:p w:rsidR="00097151" w:rsidRPr="002C1853" w:rsidRDefault="003D14D4" w:rsidP="00097151">
      <w:pPr>
        <w:widowControl w:val="0"/>
        <w:tabs>
          <w:tab w:val="left" w:pos="284"/>
        </w:tabs>
        <w:suppressAutoHyphens/>
        <w:autoSpaceDE w:val="0"/>
        <w:jc w:val="both"/>
      </w:pPr>
      <w:r>
        <w:t>10</w:t>
      </w:r>
      <w:r w:rsidR="00097151" w:rsidRPr="002C1853">
        <w:t>. Zákonný zástupce</w:t>
      </w:r>
      <w:r>
        <w:t xml:space="preserve"> dítěte obdrží při zápisu v MŠ </w:t>
      </w:r>
      <w:r w:rsidR="00097151" w:rsidRPr="002C1853">
        <w:t>žádost o přijetí dítěte k předškolnímu vzdělání a přílohu k žádosti (kterou vyplní lékař). Tiskopisy vrátí v daném termínu řádně vyplněné k rukám ředitele ZŠ. Nejdéle do 30 dnů po podání žádosti obdrží zákonný zástupce rozhodnutí ředitele školy, a to ve správním řízení.</w:t>
      </w:r>
    </w:p>
    <w:p w:rsidR="00097151" w:rsidRPr="002C1853" w:rsidRDefault="00097151" w:rsidP="00097151">
      <w:pPr>
        <w:widowControl w:val="0"/>
        <w:tabs>
          <w:tab w:val="left" w:pos="284"/>
        </w:tabs>
        <w:suppressAutoHyphens/>
        <w:autoSpaceDE w:val="0"/>
        <w:jc w:val="both"/>
      </w:pPr>
    </w:p>
    <w:p w:rsidR="00097151" w:rsidRPr="002C1853" w:rsidRDefault="003D14D4" w:rsidP="00097151">
      <w:pPr>
        <w:widowControl w:val="0"/>
        <w:tabs>
          <w:tab w:val="left" w:pos="284"/>
        </w:tabs>
        <w:suppressAutoHyphens/>
        <w:autoSpaceDE w:val="0"/>
        <w:jc w:val="both"/>
      </w:pPr>
      <w:r>
        <w:t>11</w:t>
      </w:r>
      <w:r w:rsidR="00097151" w:rsidRPr="002C1853">
        <w:t>. Při přijetí do mateřské školy stanoví vedoucí učitelka MŠ po dohodě se zákonným zástupcem dítěte dny docházky dítěte a délku pobytu v těchto dnech v mateřské škole.</w:t>
      </w:r>
    </w:p>
    <w:p w:rsidR="00097151" w:rsidRPr="002C1853" w:rsidRDefault="00097151" w:rsidP="00097151">
      <w:pPr>
        <w:widowControl w:val="0"/>
        <w:tabs>
          <w:tab w:val="left" w:pos="284"/>
        </w:tabs>
        <w:suppressAutoHyphens/>
        <w:autoSpaceDE w:val="0"/>
        <w:jc w:val="both"/>
      </w:pPr>
    </w:p>
    <w:p w:rsidR="00097151" w:rsidRPr="002C1853" w:rsidRDefault="003D14D4" w:rsidP="00097151">
      <w:pPr>
        <w:widowControl w:val="0"/>
        <w:tabs>
          <w:tab w:val="left" w:pos="284"/>
        </w:tabs>
        <w:suppressAutoHyphens/>
        <w:autoSpaceDE w:val="0"/>
        <w:jc w:val="both"/>
      </w:pPr>
      <w:r>
        <w:t>12</w:t>
      </w:r>
      <w:r w:rsidR="00097151" w:rsidRPr="002C1853">
        <w:t>. Děti, které byly do mateřské školy přijaty, by měly školu navštěvovat pravidelně. Zvláště pak v období adaptace na nové prostředí.</w:t>
      </w:r>
    </w:p>
    <w:p w:rsidR="00097151" w:rsidRPr="002C1853" w:rsidRDefault="00097151" w:rsidP="00097151">
      <w:pPr>
        <w:widowControl w:val="0"/>
        <w:tabs>
          <w:tab w:val="left" w:pos="284"/>
        </w:tabs>
        <w:suppressAutoHyphens/>
        <w:autoSpaceDE w:val="0"/>
        <w:jc w:val="both"/>
      </w:pPr>
    </w:p>
    <w:p w:rsidR="00B53CD9" w:rsidRDefault="003D14D4" w:rsidP="00656620">
      <w:pPr>
        <w:widowControl w:val="0"/>
        <w:tabs>
          <w:tab w:val="left" w:pos="284"/>
        </w:tabs>
        <w:suppressAutoHyphens/>
        <w:autoSpaceDE w:val="0"/>
        <w:jc w:val="both"/>
      </w:pPr>
      <w:r>
        <w:t>13</w:t>
      </w:r>
      <w:r w:rsidR="00097151" w:rsidRPr="002C1853">
        <w:t>. Rozdělení do tříd provádí vedoucí učitelka s přihlédnutím k věku dětí, individuálním zvláštnostem a požadavku rodičů. Sourozenci mohou být na žádost rodičů umístěni na jedné třídě.</w:t>
      </w:r>
    </w:p>
    <w:sectPr w:rsidR="00B53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51"/>
    <w:rsid w:val="00097151"/>
    <w:rsid w:val="000C2D55"/>
    <w:rsid w:val="003D14D4"/>
    <w:rsid w:val="00656620"/>
    <w:rsid w:val="00B5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5411A-1305-41F5-B4AA-B3DE6B57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715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2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268EB-E904-41CC-9C45-0148FA8F4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Maminka Barborka</dc:creator>
  <cp:keywords/>
  <dc:description/>
  <cp:lastModifiedBy>Šafařík Milan</cp:lastModifiedBy>
  <cp:revision>2</cp:revision>
  <dcterms:created xsi:type="dcterms:W3CDTF">2020-04-09T07:32:00Z</dcterms:created>
  <dcterms:modified xsi:type="dcterms:W3CDTF">2020-04-09T07:32:00Z</dcterms:modified>
</cp:coreProperties>
</file>